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85C" w:rsidRDefault="00BD085C" w:rsidP="00BD08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4E92" w:rsidRDefault="00414E92" w:rsidP="00BD08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4E92" w:rsidRDefault="00414E92" w:rsidP="00BD08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414E92" w:rsidRDefault="00414E92" w:rsidP="00BD08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4E92" w:rsidRPr="00BD085C" w:rsidRDefault="00414E92" w:rsidP="00BD08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085C" w:rsidRPr="00BD085C" w:rsidRDefault="00BD085C" w:rsidP="00BD08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085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</w:t>
      </w:r>
    </w:p>
    <w:p w:rsidR="00BD085C" w:rsidRPr="00BD085C" w:rsidRDefault="00BD085C" w:rsidP="00BD08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085C" w:rsidRPr="00BD085C" w:rsidRDefault="00BD085C" w:rsidP="00BD08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085C" w:rsidRPr="00BD085C" w:rsidRDefault="00BD085C" w:rsidP="00BD085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BD085C">
        <w:rPr>
          <w:rFonts w:ascii="Times New Roman" w:eastAsia="Times New Roman" w:hAnsi="Times New Roman" w:cs="Times New Roman"/>
          <w:sz w:val="26"/>
          <w:szCs w:val="26"/>
          <w:lang w:eastAsia="ru-RU"/>
        </w:rPr>
        <w:t>от _______________</w:t>
      </w:r>
      <w:r w:rsidRPr="00BD085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D085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D085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D085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</w:t>
      </w:r>
      <w:r w:rsidRPr="00BD085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D085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D085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№ _____</w:t>
      </w:r>
    </w:p>
    <w:p w:rsidR="00BD085C" w:rsidRPr="00BD085C" w:rsidRDefault="00BD085C" w:rsidP="00BD08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BD085C" w:rsidRDefault="00BD085C" w:rsidP="00BD085C">
      <w:pPr>
        <w:ind w:right="496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D085C" w:rsidRPr="00BD085C" w:rsidRDefault="00BD085C" w:rsidP="00BD085C">
      <w:pPr>
        <w:ind w:right="49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D085C">
        <w:rPr>
          <w:rFonts w:ascii="Times New Roman" w:hAnsi="Times New Roman" w:cs="Times New Roman"/>
          <w:b/>
          <w:sz w:val="26"/>
          <w:szCs w:val="26"/>
        </w:rPr>
        <w:t>Об утверждении Порядка представления гражданами, претендующими на замещение должностей государственной гражданской службы Чувашской Республики в Полномочном представительстве Чувашской Республики при Президенте Российской Федерации, и государственными гражданскими служащими Чувашской Республики, замещающими должности государственной гражданской службы Чувашской Республики в Полномочном представительстве Чувашской Республики при Президенте Российской Федерации,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</w:t>
      </w:r>
    </w:p>
    <w:p w:rsidR="00BD085C" w:rsidRPr="00BD085C" w:rsidRDefault="00BD085C" w:rsidP="00BD085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D085C" w:rsidRPr="00BD085C" w:rsidRDefault="00BD085C" w:rsidP="00BD085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085C">
        <w:rPr>
          <w:rFonts w:ascii="Times New Roman" w:hAnsi="Times New Roman" w:cs="Times New Roman"/>
          <w:sz w:val="26"/>
          <w:szCs w:val="26"/>
        </w:rPr>
        <w:t xml:space="preserve">В соответствии с Указом Президента Чувашской Республики от 29 июня </w:t>
      </w:r>
      <w:r>
        <w:rPr>
          <w:rFonts w:ascii="Times New Roman" w:hAnsi="Times New Roman" w:cs="Times New Roman"/>
          <w:sz w:val="26"/>
          <w:szCs w:val="26"/>
        </w:rPr>
        <w:br/>
      </w:r>
      <w:r w:rsidRPr="00BD085C">
        <w:rPr>
          <w:rFonts w:ascii="Times New Roman" w:hAnsi="Times New Roman" w:cs="Times New Roman"/>
          <w:sz w:val="26"/>
          <w:szCs w:val="26"/>
        </w:rPr>
        <w:t xml:space="preserve">2009 г. № 43 «О представлении гражданами, претендующими на замещение должностей государственной гражданской службы Чувашской Республики, </w:t>
      </w:r>
      <w:r>
        <w:rPr>
          <w:rFonts w:ascii="Times New Roman" w:hAnsi="Times New Roman" w:cs="Times New Roman"/>
          <w:sz w:val="26"/>
          <w:szCs w:val="26"/>
        </w:rPr>
        <w:br/>
      </w:r>
      <w:r w:rsidRPr="00BD085C">
        <w:rPr>
          <w:rFonts w:ascii="Times New Roman" w:hAnsi="Times New Roman" w:cs="Times New Roman"/>
          <w:sz w:val="26"/>
          <w:szCs w:val="26"/>
        </w:rPr>
        <w:t xml:space="preserve">и государственными гражданскими служащими Чувашской Республики сведений </w:t>
      </w:r>
      <w:r>
        <w:rPr>
          <w:rFonts w:ascii="Times New Roman" w:hAnsi="Times New Roman" w:cs="Times New Roman"/>
          <w:sz w:val="26"/>
          <w:szCs w:val="26"/>
        </w:rPr>
        <w:br/>
      </w:r>
      <w:r w:rsidRPr="00BD085C">
        <w:rPr>
          <w:rFonts w:ascii="Times New Roman" w:hAnsi="Times New Roman" w:cs="Times New Roman"/>
          <w:sz w:val="26"/>
          <w:szCs w:val="26"/>
        </w:rPr>
        <w:t xml:space="preserve">о доходах, об имуществе и обязательствах имущественного характера»  </w:t>
      </w:r>
      <w:r>
        <w:rPr>
          <w:rFonts w:ascii="Times New Roman" w:hAnsi="Times New Roman" w:cs="Times New Roman"/>
          <w:sz w:val="26"/>
          <w:szCs w:val="26"/>
        </w:rPr>
        <w:br/>
      </w:r>
      <w:r w:rsidRPr="00BD085C">
        <w:rPr>
          <w:rFonts w:ascii="Times New Roman" w:hAnsi="Times New Roman" w:cs="Times New Roman"/>
          <w:sz w:val="26"/>
          <w:szCs w:val="26"/>
        </w:rPr>
        <w:t>п р и к а з ы в а ю:</w:t>
      </w:r>
    </w:p>
    <w:p w:rsidR="00BD085C" w:rsidRPr="00BD085C" w:rsidRDefault="00BD085C" w:rsidP="00BD085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085C">
        <w:rPr>
          <w:rFonts w:ascii="Times New Roman" w:hAnsi="Times New Roman" w:cs="Times New Roman"/>
          <w:sz w:val="26"/>
          <w:szCs w:val="26"/>
        </w:rPr>
        <w:t xml:space="preserve">1. Утвердить прилагаемый Порядок представления гражданами, претендующими на замещение должностей государственной гражданской службы Чувашской Республики в Полномочном представительстве Чувашской Республики </w:t>
      </w:r>
      <w:r w:rsidRPr="00BD085C">
        <w:rPr>
          <w:rFonts w:ascii="Times New Roman" w:hAnsi="Times New Roman" w:cs="Times New Roman"/>
          <w:sz w:val="26"/>
          <w:szCs w:val="26"/>
        </w:rPr>
        <w:lastRenderedPageBreak/>
        <w:t>при Президенте Российской Федерации, и государственными гражданскими служащими Чувашской Республики, замещающими должности государственной гражданской службы Чувашской Республики в Полномочном представительстве Чувашской Республики при Президенте Российской Федерации,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детей.</w:t>
      </w:r>
    </w:p>
    <w:p w:rsidR="00BD085C" w:rsidRPr="00BD085C" w:rsidRDefault="00BD085C" w:rsidP="00BD085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085C">
        <w:rPr>
          <w:rFonts w:ascii="Times New Roman" w:hAnsi="Times New Roman" w:cs="Times New Roman"/>
          <w:sz w:val="26"/>
          <w:szCs w:val="26"/>
        </w:rPr>
        <w:t>2. Настоящий приказ вступает в силу через десять дней после дня его официального опубликования.</w:t>
      </w:r>
    </w:p>
    <w:p w:rsidR="00BD085C" w:rsidRPr="00BD085C" w:rsidRDefault="00BD085C" w:rsidP="00BD085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D085C" w:rsidRDefault="00BD085C" w:rsidP="00BD085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D085C" w:rsidRDefault="00BD085C" w:rsidP="00BD085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D085C" w:rsidRPr="00BD085C" w:rsidRDefault="00BD085C" w:rsidP="00BD085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BD085C">
        <w:rPr>
          <w:rFonts w:ascii="Times New Roman" w:hAnsi="Times New Roman" w:cs="Times New Roman"/>
          <w:sz w:val="26"/>
          <w:szCs w:val="26"/>
        </w:rPr>
        <w:t xml:space="preserve">олномочный представитель </w:t>
      </w:r>
    </w:p>
    <w:p w:rsidR="00BD085C" w:rsidRPr="00BD085C" w:rsidRDefault="00BD085C" w:rsidP="00BD085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D085C">
        <w:rPr>
          <w:rFonts w:ascii="Times New Roman" w:hAnsi="Times New Roman" w:cs="Times New Roman"/>
          <w:sz w:val="26"/>
          <w:szCs w:val="26"/>
        </w:rPr>
        <w:t>Чувашской Республики при</w:t>
      </w:r>
    </w:p>
    <w:p w:rsidR="00BD085C" w:rsidRDefault="00BD085C" w:rsidP="00BD085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D085C">
        <w:rPr>
          <w:rFonts w:ascii="Times New Roman" w:hAnsi="Times New Roman" w:cs="Times New Roman"/>
          <w:sz w:val="26"/>
          <w:szCs w:val="26"/>
        </w:rPr>
        <w:t>Президенте Российской Федерации                                                               П.А. Чекмарев</w:t>
      </w:r>
    </w:p>
    <w:sectPr w:rsidR="00BD085C" w:rsidSect="00432D41">
      <w:headerReference w:type="default" r:id="rId6"/>
      <w:headerReference w:type="firs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AA8" w:rsidRDefault="00D63AA8" w:rsidP="00432D41">
      <w:pPr>
        <w:spacing w:after="0" w:line="240" w:lineRule="auto"/>
      </w:pPr>
      <w:r>
        <w:separator/>
      </w:r>
    </w:p>
  </w:endnote>
  <w:endnote w:type="continuationSeparator" w:id="0">
    <w:p w:rsidR="00D63AA8" w:rsidRDefault="00D63AA8" w:rsidP="00432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AA8" w:rsidRDefault="00D63AA8" w:rsidP="00432D41">
      <w:pPr>
        <w:spacing w:after="0" w:line="240" w:lineRule="auto"/>
      </w:pPr>
      <w:r>
        <w:separator/>
      </w:r>
    </w:p>
  </w:footnote>
  <w:footnote w:type="continuationSeparator" w:id="0">
    <w:p w:rsidR="00D63AA8" w:rsidRDefault="00D63AA8" w:rsidP="00432D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16990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32D41" w:rsidRPr="00432D41" w:rsidRDefault="00432D41" w:rsidP="00432D41">
        <w:pPr>
          <w:pStyle w:val="a4"/>
          <w:jc w:val="center"/>
          <w:rPr>
            <w:rFonts w:ascii="Times New Roman" w:hAnsi="Times New Roman" w:cs="Times New Roman"/>
          </w:rPr>
        </w:pPr>
        <w:r w:rsidRPr="00432D41">
          <w:rPr>
            <w:rFonts w:ascii="Times New Roman" w:hAnsi="Times New Roman" w:cs="Times New Roman"/>
          </w:rPr>
          <w:fldChar w:fldCharType="begin"/>
        </w:r>
        <w:r w:rsidRPr="00432D41">
          <w:rPr>
            <w:rFonts w:ascii="Times New Roman" w:hAnsi="Times New Roman" w:cs="Times New Roman"/>
          </w:rPr>
          <w:instrText>PAGE   \* MERGEFORMAT</w:instrText>
        </w:r>
        <w:r w:rsidRPr="00432D41">
          <w:rPr>
            <w:rFonts w:ascii="Times New Roman" w:hAnsi="Times New Roman" w:cs="Times New Roman"/>
          </w:rPr>
          <w:fldChar w:fldCharType="separate"/>
        </w:r>
        <w:r w:rsidR="00414E92">
          <w:rPr>
            <w:rFonts w:ascii="Times New Roman" w:hAnsi="Times New Roman" w:cs="Times New Roman"/>
            <w:noProof/>
          </w:rPr>
          <w:t>2</w:t>
        </w:r>
        <w:r w:rsidRPr="00432D41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D41" w:rsidRPr="00432D41" w:rsidRDefault="00432D41" w:rsidP="00432D41">
    <w:pPr>
      <w:pStyle w:val="a4"/>
      <w:jc w:val="right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6F8"/>
    <w:rsid w:val="000E1FD0"/>
    <w:rsid w:val="00414E92"/>
    <w:rsid w:val="00432D41"/>
    <w:rsid w:val="005150A4"/>
    <w:rsid w:val="00801DFA"/>
    <w:rsid w:val="00B806F8"/>
    <w:rsid w:val="00BD085C"/>
    <w:rsid w:val="00D00EE3"/>
    <w:rsid w:val="00D63AA8"/>
    <w:rsid w:val="00EE2756"/>
    <w:rsid w:val="00F4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E26E5"/>
  <w15:chartTrackingRefBased/>
  <w15:docId w15:val="{25A20513-DBFD-4605-91B4-4D9A2588E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085C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432D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2D41"/>
  </w:style>
  <w:style w:type="paragraph" w:styleId="a6">
    <w:name w:val="footer"/>
    <w:basedOn w:val="a"/>
    <w:link w:val="a7"/>
    <w:uiPriority w:val="99"/>
    <w:unhideWhenUsed/>
    <w:rsid w:val="00432D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2D41"/>
  </w:style>
  <w:style w:type="paragraph" w:styleId="a8">
    <w:name w:val="Balloon Text"/>
    <w:basedOn w:val="a"/>
    <w:link w:val="a9"/>
    <w:uiPriority w:val="99"/>
    <w:semiHidden/>
    <w:unhideWhenUsed/>
    <w:rsid w:val="00432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32D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2020-02-25T11:55:00Z</cp:lastPrinted>
  <dcterms:created xsi:type="dcterms:W3CDTF">2020-02-18T14:00:00Z</dcterms:created>
  <dcterms:modified xsi:type="dcterms:W3CDTF">2020-03-03T06:24:00Z</dcterms:modified>
</cp:coreProperties>
</file>